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5CD" w:rsidRPr="00F565CD" w:rsidRDefault="00F565CD" w:rsidP="00F565CD">
      <w:pPr>
        <w:pStyle w:val="a3"/>
        <w:jc w:val="center"/>
        <w:rPr>
          <w:rStyle w:val="c21"/>
          <w:rFonts w:ascii="Times New Roman" w:hAnsi="Times New Roman" w:cs="Times New Roman"/>
          <w:bCs/>
          <w:sz w:val="28"/>
          <w:szCs w:val="28"/>
        </w:rPr>
      </w:pPr>
      <w:r w:rsidRPr="00F565CD">
        <w:rPr>
          <w:rStyle w:val="c21"/>
          <w:rFonts w:ascii="Times New Roman" w:hAnsi="Times New Roman" w:cs="Times New Roman"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F565CD" w:rsidRPr="00F565CD" w:rsidRDefault="00F565CD" w:rsidP="00F565CD">
      <w:pPr>
        <w:pStyle w:val="a3"/>
        <w:jc w:val="center"/>
        <w:rPr>
          <w:rStyle w:val="c21"/>
          <w:rFonts w:ascii="Times New Roman" w:hAnsi="Times New Roman" w:cs="Times New Roman"/>
          <w:bCs/>
          <w:sz w:val="28"/>
          <w:szCs w:val="28"/>
        </w:rPr>
      </w:pPr>
      <w:r w:rsidRPr="00F565CD">
        <w:rPr>
          <w:rStyle w:val="c21"/>
          <w:rFonts w:ascii="Times New Roman" w:hAnsi="Times New Roman" w:cs="Times New Roman"/>
          <w:bCs/>
          <w:sz w:val="28"/>
          <w:szCs w:val="28"/>
        </w:rPr>
        <w:t>«Детский сад № 31»</w:t>
      </w:r>
    </w:p>
    <w:p w:rsidR="00F565CD" w:rsidRPr="00F565CD" w:rsidRDefault="00F565CD" w:rsidP="00F565CD">
      <w:pPr>
        <w:pStyle w:val="c32"/>
        <w:shd w:val="clear" w:color="auto" w:fill="FFFFFF"/>
        <w:spacing w:before="0" w:beforeAutospacing="0" w:after="0" w:afterAutospacing="0"/>
        <w:rPr>
          <w:rStyle w:val="c21"/>
          <w:b/>
          <w:bCs/>
          <w:color w:val="FF0000"/>
          <w:sz w:val="28"/>
          <w:szCs w:val="28"/>
        </w:rPr>
      </w:pPr>
    </w:p>
    <w:p w:rsidR="00F565CD" w:rsidRDefault="00F565CD" w:rsidP="00641A7C">
      <w:pPr>
        <w:pStyle w:val="c32"/>
        <w:shd w:val="clear" w:color="auto" w:fill="FFFFFF"/>
        <w:spacing w:before="0" w:beforeAutospacing="0" w:after="0" w:afterAutospacing="0"/>
        <w:ind w:firstLine="708"/>
        <w:jc w:val="center"/>
        <w:rPr>
          <w:rStyle w:val="c21"/>
          <w:b/>
          <w:bCs/>
          <w:color w:val="FF0000"/>
          <w:sz w:val="48"/>
          <w:szCs w:val="48"/>
        </w:rPr>
      </w:pPr>
    </w:p>
    <w:p w:rsidR="00F565CD" w:rsidRDefault="00F565CD" w:rsidP="00641A7C">
      <w:pPr>
        <w:pStyle w:val="c32"/>
        <w:shd w:val="clear" w:color="auto" w:fill="FFFFFF"/>
        <w:spacing w:before="0" w:beforeAutospacing="0" w:after="0" w:afterAutospacing="0"/>
        <w:ind w:firstLine="708"/>
        <w:jc w:val="center"/>
        <w:rPr>
          <w:rStyle w:val="c21"/>
          <w:b/>
          <w:bCs/>
          <w:color w:val="FF0000"/>
          <w:sz w:val="48"/>
          <w:szCs w:val="48"/>
        </w:rPr>
      </w:pPr>
    </w:p>
    <w:p w:rsidR="00F565CD" w:rsidRDefault="00F565CD" w:rsidP="00641A7C">
      <w:pPr>
        <w:pStyle w:val="c32"/>
        <w:shd w:val="clear" w:color="auto" w:fill="FFFFFF"/>
        <w:spacing w:before="0" w:beforeAutospacing="0" w:after="0" w:afterAutospacing="0"/>
        <w:ind w:firstLine="708"/>
        <w:jc w:val="center"/>
        <w:rPr>
          <w:rStyle w:val="c21"/>
          <w:b/>
          <w:bCs/>
          <w:color w:val="FF0000"/>
          <w:sz w:val="48"/>
          <w:szCs w:val="48"/>
        </w:rPr>
      </w:pPr>
    </w:p>
    <w:p w:rsidR="00641A7C" w:rsidRPr="00F565CD" w:rsidRDefault="00641A7C" w:rsidP="00641A7C">
      <w:pPr>
        <w:pStyle w:val="c32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 w:cs="Calibri"/>
          <w:b/>
          <w:color w:val="000000"/>
          <w:sz w:val="48"/>
          <w:szCs w:val="48"/>
        </w:rPr>
      </w:pPr>
      <w:r w:rsidRPr="00F565CD">
        <w:rPr>
          <w:rStyle w:val="c21"/>
          <w:b/>
          <w:bCs/>
          <w:color w:val="FF0000"/>
          <w:sz w:val="48"/>
          <w:szCs w:val="48"/>
        </w:rPr>
        <w:t>Организация</w:t>
      </w:r>
    </w:p>
    <w:p w:rsidR="00641A7C" w:rsidRPr="00F565CD" w:rsidRDefault="00641A7C" w:rsidP="00641A7C">
      <w:pPr>
        <w:pStyle w:val="c3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48"/>
          <w:szCs w:val="48"/>
        </w:rPr>
      </w:pPr>
      <w:r w:rsidRPr="00F565CD">
        <w:rPr>
          <w:rStyle w:val="c21"/>
          <w:b/>
          <w:bCs/>
          <w:color w:val="FF0000"/>
          <w:sz w:val="48"/>
          <w:szCs w:val="48"/>
        </w:rPr>
        <w:t>мини-музея в группе детского сада</w:t>
      </w:r>
    </w:p>
    <w:p w:rsidR="00F565CD" w:rsidRDefault="00641A7C" w:rsidP="00641A7C">
      <w:pPr>
        <w:pStyle w:val="a3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641A7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            </w:t>
      </w:r>
    </w:p>
    <w:p w:rsidR="00F565CD" w:rsidRPr="00F565CD" w:rsidRDefault="00F565CD" w:rsidP="00F565CD">
      <w:pPr>
        <w:pStyle w:val="a3"/>
        <w:jc w:val="center"/>
        <w:rPr>
          <w:rStyle w:val="c0"/>
          <w:rFonts w:ascii="Times New Roman" w:hAnsi="Times New Roman" w:cs="Times New Roman"/>
          <w:b/>
          <w:color w:val="002060"/>
          <w:sz w:val="72"/>
          <w:szCs w:val="72"/>
        </w:rPr>
      </w:pPr>
      <w:r w:rsidRPr="00F565CD">
        <w:rPr>
          <w:rStyle w:val="c0"/>
          <w:rFonts w:ascii="Times New Roman" w:hAnsi="Times New Roman" w:cs="Times New Roman"/>
          <w:b/>
          <w:color w:val="002060"/>
          <w:sz w:val="72"/>
          <w:szCs w:val="72"/>
        </w:rPr>
        <w:t>«Чудо – пуговица»</w:t>
      </w:r>
    </w:p>
    <w:p w:rsidR="00F565CD" w:rsidRDefault="00F565CD" w:rsidP="00641A7C">
      <w:pPr>
        <w:pStyle w:val="a3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F565CD" w:rsidRDefault="00F565CD" w:rsidP="00641A7C">
      <w:pPr>
        <w:pStyle w:val="a3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Acer\Desktop\Новая папка (11)\Новая папка (12)\IMG_20250217_092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Новая папка (11)\Новая папка (12)\IMG_20250217_0921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CD" w:rsidRDefault="00F565CD" w:rsidP="00641A7C">
      <w:pPr>
        <w:pStyle w:val="a3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F565CD" w:rsidRDefault="00F565CD" w:rsidP="00641A7C">
      <w:pPr>
        <w:pStyle w:val="a3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F565CD" w:rsidRDefault="00F565CD" w:rsidP="00F565CD">
      <w:pPr>
        <w:pStyle w:val="a3"/>
        <w:jc w:val="center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F565CD" w:rsidRDefault="00F565CD" w:rsidP="00F565CD">
      <w:pPr>
        <w:pStyle w:val="a3"/>
        <w:jc w:val="center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Подготовила:</w:t>
      </w:r>
    </w:p>
    <w:p w:rsidR="00F565CD" w:rsidRDefault="00F565CD" w:rsidP="00F565CD">
      <w:pPr>
        <w:pStyle w:val="a3"/>
        <w:jc w:val="center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Воспитатель высшей категории</w:t>
      </w:r>
    </w:p>
    <w:p w:rsidR="00F565CD" w:rsidRDefault="00F565CD" w:rsidP="00F565CD">
      <w:pPr>
        <w:pStyle w:val="a3"/>
        <w:jc w:val="center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Речкалова</w:t>
      </w:r>
      <w:proofErr w:type="spellEnd"/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Т.А.</w:t>
      </w:r>
    </w:p>
    <w:p w:rsidR="00F565CD" w:rsidRDefault="00F565CD" w:rsidP="00641A7C">
      <w:pPr>
        <w:pStyle w:val="a3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8463FA" w:rsidRDefault="0051729A" w:rsidP="00641A7C">
      <w:pPr>
        <w:pStyle w:val="a3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641A7C" w:rsidRPr="00641A7C" w:rsidRDefault="0051729A" w:rsidP="00641A7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</w:t>
      </w:r>
      <w:r w:rsidR="00641A7C" w:rsidRPr="00641A7C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="00641A7C" w:rsidRPr="00641A7C">
        <w:rPr>
          <w:rFonts w:ascii="Times New Roman" w:hAnsi="Times New Roman" w:cs="Times New Roman"/>
          <w:sz w:val="28"/>
          <w:szCs w:val="28"/>
          <w:shd w:val="clear" w:color="auto" w:fill="FFFFFF"/>
        </w:rPr>
        <w:t>В наше время все, и взрослые, и дети, проводят больше времени с гаджетами, чем друг с другом. Это приводит к отчуждению, замыканию людей в себе. Поэтому очень важно в детском саду учить детей живому общению, поддерживать в них чувство коллектива, атмосферу дружбы и помощи друг другу. Дошкольное учреждение-это место, в котором ребенок проводит большую часть своего времени. Здесь он постигает азы окружающей действительности, вступает в социальные взаимоотношения со сверстниками и взрослыми, в процессе игровых действий развивается и формируется как личность. Ребенок с раннего возраста испытывает потребность в познании окружающего мира, потребность узнать, откуда берутся и из чего сделаны предметы, почему отмечают тот или иной праздник. Процесс познания у ребенка происходит практическим путем. Каждый дошкольник - маленький исследователь, с радостью и удивлением открывающий для себя окружающий мир. Ребенок стремится к активной деятельности, и важно не дать этому стремлению угаснуть, способствовать его дальнейшему развитию. Чем полнее и разнообразнее будет детская деятельность, чем более она значима для ребенка и отвечает его природе, тем успешнее будет идти его развитие, реализуются потенциальные возможности и первые творческие проявления.</w:t>
      </w:r>
      <w:r w:rsidR="00641A7C" w:rsidRPr="00641A7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                                   </w:t>
      </w:r>
    </w:p>
    <w:p w:rsidR="00641A7C" w:rsidRPr="00641A7C" w:rsidRDefault="00641A7C" w:rsidP="00641A7C">
      <w:pPr>
        <w:pStyle w:val="a3"/>
        <w:jc w:val="both"/>
        <w:rPr>
          <w:rFonts w:ascii="Times New Roman" w:hAnsi="Times New Roman" w:cs="Times New Roman"/>
          <w:color w:val="000000"/>
        </w:rPr>
      </w:pPr>
      <w:r>
        <w:rPr>
          <w:rStyle w:val="c28"/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641A7C">
        <w:rPr>
          <w:rStyle w:val="c28"/>
          <w:rFonts w:ascii="Times New Roman" w:hAnsi="Times New Roman" w:cs="Times New Roman"/>
          <w:color w:val="000000"/>
          <w:sz w:val="28"/>
          <w:szCs w:val="28"/>
        </w:rPr>
        <w:t>В современных условиях жизни общества одним из центральных направлений работы с подрастающим поколением становится  патриотическое воспитание. Отторжение подрастающего поколения от отечественной культуры, от общественно-исторического опыта поколений — одна из серьезных проблем нашего времени. Развивать у детей понимание культурного наследия и воспитывать бережное отношение к нему необходимо с дошкольного возраста. Помочь в это может молодая отрасль педагогической науки - </w:t>
      </w:r>
      <w:r w:rsidRPr="00641A7C">
        <w:rPr>
          <w:rStyle w:val="c34"/>
          <w:rFonts w:ascii="Times New Roman" w:hAnsi="Times New Roman" w:cs="Times New Roman"/>
          <w:b/>
          <w:bCs/>
          <w:color w:val="000000"/>
          <w:sz w:val="28"/>
          <w:szCs w:val="28"/>
        </w:rPr>
        <w:t>музейная педагогика</w:t>
      </w:r>
      <w:r w:rsidRPr="00641A7C">
        <w:rPr>
          <w:rStyle w:val="c0"/>
          <w:rFonts w:ascii="Times New Roman" w:hAnsi="Times New Roman" w:cs="Times New Roman"/>
          <w:color w:val="000000"/>
          <w:sz w:val="28"/>
          <w:szCs w:val="28"/>
        </w:rPr>
        <w:t>, которая помогает развить у детей дошкольного возраста интерес к истории и культуре своего народа, учит уважать его традиции, воспитывает патриота.</w:t>
      </w:r>
    </w:p>
    <w:p w:rsidR="00641A7C" w:rsidRDefault="00641A7C" w:rsidP="00641A7C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что такое мини-музей?</w:t>
      </w:r>
    </w:p>
    <w:p w:rsidR="00641A7C" w:rsidRDefault="00641A7C" w:rsidP="00641A7C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4"/>
          <w:b/>
          <w:bCs/>
          <w:color w:val="000000"/>
          <w:sz w:val="28"/>
          <w:szCs w:val="28"/>
        </w:rPr>
        <w:t>Во-первых</w:t>
      </w:r>
      <w:r>
        <w:rPr>
          <w:rStyle w:val="c0"/>
          <w:color w:val="000000"/>
          <w:sz w:val="28"/>
          <w:szCs w:val="28"/>
        </w:rPr>
        <w:t>, «мини» напоминает о том, что музей в детском саду занимает очень небольшое пространство. Это может быть часть группового помещения, спальни, раздевалки.</w:t>
      </w:r>
    </w:p>
    <w:p w:rsidR="00641A7C" w:rsidRDefault="00641A7C" w:rsidP="00641A7C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4"/>
          <w:b/>
          <w:bCs/>
          <w:color w:val="000000"/>
          <w:sz w:val="28"/>
          <w:szCs w:val="28"/>
        </w:rPr>
        <w:t>Во-вторых</w:t>
      </w:r>
      <w:r>
        <w:rPr>
          <w:rStyle w:val="c0"/>
          <w:color w:val="000000"/>
          <w:sz w:val="28"/>
          <w:szCs w:val="28"/>
        </w:rPr>
        <w:t>, он создан для самых маленьких посетителей и открыт для них постоянно.</w:t>
      </w:r>
    </w:p>
    <w:p w:rsidR="00641A7C" w:rsidRDefault="00641A7C" w:rsidP="00641A7C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4"/>
          <w:b/>
          <w:bCs/>
          <w:color w:val="000000"/>
          <w:sz w:val="28"/>
          <w:szCs w:val="28"/>
        </w:rPr>
        <w:t>В третьих</w:t>
      </w:r>
      <w:r>
        <w:rPr>
          <w:rStyle w:val="c0"/>
          <w:color w:val="000000"/>
          <w:sz w:val="28"/>
          <w:szCs w:val="28"/>
        </w:rPr>
        <w:t>, мини-музей не отвечает многим строгим требованиям, которые предъявляются к настоящим музеям.</w:t>
      </w:r>
    </w:p>
    <w:p w:rsidR="00641A7C" w:rsidRDefault="00641A7C" w:rsidP="00641A7C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Любой мини-музей содержит экспонаты, которые можно трогать, нюхать, рассматривать. С экспонатами можно играть и, при большом желании, даже взять на время домой. И эта особенность, безусловно, очень привлекает детей. А раз у них появился интерес, обучение становится более эффективным. К тому же мини-музей для ребенка – это что-то своё, родное, так как дети принимают участие в его создании. Дети с гордостью показывают принесенные из дому экспонаты и рассказывают о них.</w:t>
      </w:r>
    </w:p>
    <w:p w:rsidR="0050418A" w:rsidRDefault="0050418A" w:rsidP="00641A7C">
      <w:pPr>
        <w:pStyle w:val="c4"/>
        <w:shd w:val="clear" w:color="auto" w:fill="FFFFFF"/>
        <w:spacing w:before="0" w:beforeAutospacing="0" w:after="0" w:afterAutospacing="0"/>
        <w:rPr>
          <w:rStyle w:val="c42"/>
          <w:b/>
          <w:bCs/>
          <w:i/>
          <w:iCs/>
          <w:color w:val="000000"/>
          <w:sz w:val="32"/>
          <w:szCs w:val="32"/>
          <w:u w:val="single"/>
        </w:rPr>
      </w:pPr>
    </w:p>
    <w:p w:rsidR="008463FA" w:rsidRDefault="008463FA" w:rsidP="0051729A">
      <w:pPr>
        <w:pStyle w:val="a3"/>
        <w:jc w:val="both"/>
        <w:rPr>
          <w:rStyle w:val="c42"/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</w:pPr>
    </w:p>
    <w:p w:rsidR="00641A7C" w:rsidRPr="0051729A" w:rsidRDefault="00641A7C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729A">
        <w:rPr>
          <w:rStyle w:val="c42"/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lastRenderedPageBreak/>
        <w:t>Педагогические функции мини-музея:</w:t>
      </w:r>
    </w:p>
    <w:p w:rsidR="00641A7C" w:rsidRPr="0051729A" w:rsidRDefault="00641A7C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729A">
        <w:rPr>
          <w:rStyle w:val="c10"/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51729A">
        <w:rPr>
          <w:rStyle w:val="c10"/>
          <w:rFonts w:ascii="Times New Roman" w:hAnsi="Times New Roman" w:cs="Times New Roman"/>
          <w:color w:val="000000"/>
          <w:sz w:val="28"/>
          <w:szCs w:val="28"/>
        </w:rPr>
        <w:t>образовательная</w:t>
      </w:r>
      <w:proofErr w:type="gramEnd"/>
      <w:r w:rsidRPr="0051729A">
        <w:rPr>
          <w:rStyle w:val="c10"/>
          <w:rFonts w:ascii="Times New Roman" w:hAnsi="Times New Roman" w:cs="Times New Roman"/>
          <w:color w:val="000000"/>
          <w:sz w:val="28"/>
          <w:szCs w:val="28"/>
        </w:rPr>
        <w:t xml:space="preserve">  (</w:t>
      </w:r>
      <w:r w:rsidRPr="0051729A">
        <w:rPr>
          <w:rStyle w:val="c7"/>
          <w:rFonts w:ascii="Times New Roman" w:hAnsi="Times New Roman" w:cs="Times New Roman"/>
          <w:i/>
          <w:iCs/>
          <w:color w:val="000000"/>
          <w:sz w:val="28"/>
          <w:szCs w:val="28"/>
        </w:rPr>
        <w:t>развивать зрительно-слуховое восприятие, усвоение информации);</w:t>
      </w:r>
    </w:p>
    <w:p w:rsidR="00641A7C" w:rsidRPr="0051729A" w:rsidRDefault="00641A7C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729A">
        <w:rPr>
          <w:rStyle w:val="c10"/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51729A">
        <w:rPr>
          <w:rStyle w:val="c10"/>
          <w:rFonts w:ascii="Times New Roman" w:hAnsi="Times New Roman" w:cs="Times New Roman"/>
          <w:color w:val="000000"/>
          <w:sz w:val="28"/>
          <w:szCs w:val="28"/>
        </w:rPr>
        <w:t>развивающая</w:t>
      </w:r>
      <w:proofErr w:type="gramEnd"/>
      <w:r w:rsidRPr="0051729A">
        <w:rPr>
          <w:rStyle w:val="c10"/>
          <w:rFonts w:ascii="Times New Roman" w:hAnsi="Times New Roman" w:cs="Times New Roman"/>
          <w:color w:val="000000"/>
          <w:sz w:val="28"/>
          <w:szCs w:val="28"/>
        </w:rPr>
        <w:t xml:space="preserve">  (</w:t>
      </w:r>
      <w:r w:rsidRPr="0051729A">
        <w:rPr>
          <w:rStyle w:val="c7"/>
          <w:rFonts w:ascii="Times New Roman" w:hAnsi="Times New Roman" w:cs="Times New Roman"/>
          <w:i/>
          <w:iCs/>
          <w:color w:val="000000"/>
          <w:sz w:val="28"/>
          <w:szCs w:val="28"/>
        </w:rPr>
        <w:t>активизировать мышление, развивать интеллектуальные чувства</w:t>
      </w:r>
      <w:r w:rsidRPr="0051729A">
        <w:rPr>
          <w:rStyle w:val="c10"/>
          <w:rFonts w:ascii="Times New Roman" w:hAnsi="Times New Roman" w:cs="Times New Roman"/>
          <w:color w:val="000000"/>
          <w:sz w:val="28"/>
          <w:szCs w:val="28"/>
        </w:rPr>
        <w:t>);</w:t>
      </w:r>
    </w:p>
    <w:p w:rsidR="00641A7C" w:rsidRPr="0051729A" w:rsidRDefault="00641A7C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729A">
        <w:rPr>
          <w:rStyle w:val="c10"/>
          <w:rFonts w:ascii="Times New Roman" w:hAnsi="Times New Roman" w:cs="Times New Roman"/>
          <w:color w:val="000000"/>
          <w:sz w:val="28"/>
          <w:szCs w:val="28"/>
        </w:rPr>
        <w:t>-</w:t>
      </w:r>
      <w:proofErr w:type="gramStart"/>
      <w:r w:rsidRPr="0051729A">
        <w:rPr>
          <w:rStyle w:val="c10"/>
          <w:rFonts w:ascii="Times New Roman" w:hAnsi="Times New Roman" w:cs="Times New Roman"/>
          <w:color w:val="000000"/>
          <w:sz w:val="28"/>
          <w:szCs w:val="28"/>
        </w:rPr>
        <w:t>просветительская</w:t>
      </w:r>
      <w:proofErr w:type="gramEnd"/>
      <w:r w:rsidRPr="0051729A">
        <w:rPr>
          <w:rStyle w:val="c10"/>
          <w:rFonts w:ascii="Times New Roman" w:hAnsi="Times New Roman" w:cs="Times New Roman"/>
          <w:color w:val="000000"/>
          <w:sz w:val="28"/>
          <w:szCs w:val="28"/>
        </w:rPr>
        <w:t> </w:t>
      </w:r>
      <w:r w:rsidRPr="0051729A">
        <w:rPr>
          <w:rStyle w:val="c7"/>
          <w:rFonts w:ascii="Times New Roman" w:hAnsi="Times New Roman" w:cs="Times New Roman"/>
          <w:i/>
          <w:iCs/>
          <w:color w:val="000000"/>
          <w:sz w:val="28"/>
          <w:szCs w:val="28"/>
        </w:rPr>
        <w:t>(формирование умений и навыков</w:t>
      </w:r>
      <w:r w:rsidRPr="0051729A">
        <w:rPr>
          <w:rStyle w:val="c10"/>
          <w:rFonts w:ascii="Times New Roman" w:hAnsi="Times New Roman" w:cs="Times New Roman"/>
          <w:color w:val="000000"/>
          <w:sz w:val="28"/>
          <w:szCs w:val="28"/>
        </w:rPr>
        <w:t>);</w:t>
      </w:r>
    </w:p>
    <w:p w:rsidR="00641A7C" w:rsidRPr="0051729A" w:rsidRDefault="00641A7C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729A">
        <w:rPr>
          <w:rStyle w:val="c10"/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51729A">
        <w:rPr>
          <w:rStyle w:val="c10"/>
          <w:rFonts w:ascii="Times New Roman" w:hAnsi="Times New Roman" w:cs="Times New Roman"/>
          <w:color w:val="000000"/>
          <w:sz w:val="28"/>
          <w:szCs w:val="28"/>
        </w:rPr>
        <w:t>воспитательная</w:t>
      </w:r>
      <w:proofErr w:type="gramEnd"/>
      <w:r w:rsidRPr="0051729A">
        <w:rPr>
          <w:rStyle w:val="c10"/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51729A">
        <w:rPr>
          <w:rStyle w:val="c7"/>
          <w:rFonts w:ascii="Times New Roman" w:hAnsi="Times New Roman" w:cs="Times New Roman"/>
          <w:i/>
          <w:iCs/>
          <w:color w:val="000000"/>
          <w:sz w:val="28"/>
          <w:szCs w:val="28"/>
        </w:rPr>
        <w:t>формирование личностных качеств</w:t>
      </w:r>
      <w:r w:rsidRPr="0051729A">
        <w:rPr>
          <w:rStyle w:val="c10"/>
          <w:rFonts w:ascii="Times New Roman" w:hAnsi="Times New Roman" w:cs="Times New Roman"/>
          <w:color w:val="000000"/>
          <w:sz w:val="28"/>
          <w:szCs w:val="28"/>
        </w:rPr>
        <w:t>);</w:t>
      </w:r>
    </w:p>
    <w:p w:rsidR="00641A7C" w:rsidRPr="0051729A" w:rsidRDefault="00641A7C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729A">
        <w:rPr>
          <w:rStyle w:val="c43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Главная задача мини – музея</w:t>
      </w:r>
      <w:r w:rsidRPr="0051729A">
        <w:rPr>
          <w:rStyle w:val="c10"/>
          <w:rFonts w:ascii="Times New Roman" w:hAnsi="Times New Roman" w:cs="Times New Roman"/>
          <w:color w:val="000000"/>
          <w:sz w:val="28"/>
          <w:szCs w:val="28"/>
        </w:rPr>
        <w:t> – образовательно-просветительская, поэтому в нем могут быть собраны любые предметы, а не только подлинники, как это принято в традиционных музеях.</w:t>
      </w:r>
    </w:p>
    <w:p w:rsidR="00641A7C" w:rsidRPr="0051729A" w:rsidRDefault="00641A7C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729A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Цели и задачи мини-музея:</w:t>
      </w:r>
    </w:p>
    <w:p w:rsidR="00641A7C" w:rsidRPr="0051729A" w:rsidRDefault="00641A7C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729A">
        <w:rPr>
          <w:rStyle w:val="c0"/>
          <w:rFonts w:ascii="Times New Roman" w:hAnsi="Times New Roman" w:cs="Times New Roman"/>
          <w:color w:val="000000"/>
          <w:sz w:val="28"/>
          <w:szCs w:val="28"/>
        </w:rPr>
        <w:t>1. Обогащение предметно-развивающей среды.</w:t>
      </w:r>
    </w:p>
    <w:p w:rsidR="00641A7C" w:rsidRPr="0051729A" w:rsidRDefault="00641A7C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729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2. Обогащение </w:t>
      </w:r>
      <w:proofErr w:type="spellStart"/>
      <w:r w:rsidRPr="0051729A">
        <w:rPr>
          <w:rStyle w:val="c0"/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51729A">
        <w:rPr>
          <w:rStyle w:val="c0"/>
          <w:rFonts w:ascii="Times New Roman" w:hAnsi="Times New Roman" w:cs="Times New Roman"/>
          <w:color w:val="000000"/>
          <w:sz w:val="28"/>
          <w:szCs w:val="28"/>
        </w:rPr>
        <w:t>-образовательного пространства новыми формами.</w:t>
      </w:r>
    </w:p>
    <w:p w:rsidR="00641A7C" w:rsidRPr="0051729A" w:rsidRDefault="00641A7C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729A">
        <w:rPr>
          <w:rStyle w:val="c0"/>
          <w:rFonts w:ascii="Times New Roman" w:hAnsi="Times New Roman" w:cs="Times New Roman"/>
          <w:color w:val="000000"/>
          <w:sz w:val="28"/>
          <w:szCs w:val="28"/>
        </w:rPr>
        <w:t>3. Формирование у дошкольников представления о музее.</w:t>
      </w:r>
    </w:p>
    <w:p w:rsidR="00641A7C" w:rsidRPr="0051729A" w:rsidRDefault="00641A7C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729A">
        <w:rPr>
          <w:rStyle w:val="c0"/>
          <w:rFonts w:ascii="Times New Roman" w:hAnsi="Times New Roman" w:cs="Times New Roman"/>
          <w:color w:val="000000"/>
          <w:sz w:val="28"/>
          <w:szCs w:val="28"/>
        </w:rPr>
        <w:t>4. Развитие познавательных способностей и познавательной деятельности.</w:t>
      </w:r>
    </w:p>
    <w:p w:rsidR="00641A7C" w:rsidRPr="0051729A" w:rsidRDefault="00641A7C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729A">
        <w:rPr>
          <w:rStyle w:val="c0"/>
          <w:rFonts w:ascii="Times New Roman" w:hAnsi="Times New Roman" w:cs="Times New Roman"/>
          <w:color w:val="000000"/>
          <w:sz w:val="28"/>
          <w:szCs w:val="28"/>
        </w:rPr>
        <w:t>5. Формирование проектно-исследовательских умений и навыков.</w:t>
      </w:r>
    </w:p>
    <w:p w:rsidR="00641A7C" w:rsidRPr="0051729A" w:rsidRDefault="00641A7C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729A">
        <w:rPr>
          <w:rStyle w:val="c0"/>
          <w:rFonts w:ascii="Times New Roman" w:hAnsi="Times New Roman" w:cs="Times New Roman"/>
          <w:color w:val="000000"/>
          <w:sz w:val="28"/>
          <w:szCs w:val="28"/>
        </w:rPr>
        <w:t>6. Развитие творческого и логического мышления, воображения.</w:t>
      </w:r>
    </w:p>
    <w:p w:rsidR="00641A7C" w:rsidRPr="0051729A" w:rsidRDefault="00641A7C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729A">
        <w:rPr>
          <w:rStyle w:val="c0"/>
          <w:rFonts w:ascii="Times New Roman" w:hAnsi="Times New Roman" w:cs="Times New Roman"/>
          <w:color w:val="000000"/>
          <w:sz w:val="28"/>
          <w:szCs w:val="28"/>
        </w:rPr>
        <w:t>7. Формирование умения самостоятельно анализировать и систематизировать полученные знания.</w:t>
      </w:r>
    </w:p>
    <w:p w:rsidR="00641A7C" w:rsidRPr="0051729A" w:rsidRDefault="00641A7C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729A">
        <w:rPr>
          <w:rStyle w:val="c0"/>
          <w:rFonts w:ascii="Times New Roman" w:hAnsi="Times New Roman" w:cs="Times New Roman"/>
          <w:color w:val="000000"/>
          <w:sz w:val="28"/>
          <w:szCs w:val="28"/>
        </w:rPr>
        <w:t>8. Воспитание активной жизненной позиции.</w:t>
      </w:r>
    </w:p>
    <w:p w:rsidR="00641A7C" w:rsidRPr="0051729A" w:rsidRDefault="00641A7C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729A">
        <w:rPr>
          <w:rStyle w:val="c7"/>
          <w:rFonts w:ascii="Times New Roman" w:hAnsi="Times New Roman" w:cs="Times New Roman"/>
          <w:b/>
          <w:iCs/>
          <w:color w:val="000000"/>
          <w:sz w:val="28"/>
          <w:szCs w:val="28"/>
          <w:u w:val="single"/>
        </w:rPr>
        <w:t>Мини – музей должен содержать разделы:</w:t>
      </w:r>
    </w:p>
    <w:p w:rsidR="00641A7C" w:rsidRPr="0051729A" w:rsidRDefault="00641A7C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729A">
        <w:rPr>
          <w:rStyle w:val="c0"/>
          <w:rFonts w:ascii="Times New Roman" w:hAnsi="Times New Roman" w:cs="Times New Roman"/>
          <w:color w:val="000000"/>
          <w:sz w:val="28"/>
          <w:szCs w:val="28"/>
        </w:rPr>
        <w:t>1) история темы,</w:t>
      </w:r>
    </w:p>
    <w:p w:rsidR="00641A7C" w:rsidRPr="0051729A" w:rsidRDefault="00641A7C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729A">
        <w:rPr>
          <w:rStyle w:val="c0"/>
          <w:rFonts w:ascii="Times New Roman" w:hAnsi="Times New Roman" w:cs="Times New Roman"/>
          <w:color w:val="000000"/>
          <w:sz w:val="28"/>
          <w:szCs w:val="28"/>
        </w:rPr>
        <w:t>2) настоящее темы,</w:t>
      </w:r>
    </w:p>
    <w:p w:rsidR="00641A7C" w:rsidRPr="0051729A" w:rsidRDefault="00641A7C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729A">
        <w:rPr>
          <w:rStyle w:val="c0"/>
          <w:rFonts w:ascii="Times New Roman" w:hAnsi="Times New Roman" w:cs="Times New Roman"/>
          <w:color w:val="000000"/>
          <w:sz w:val="28"/>
          <w:szCs w:val="28"/>
        </w:rPr>
        <w:t>3) результаты детского творчества по теме,</w:t>
      </w:r>
    </w:p>
    <w:p w:rsidR="00641A7C" w:rsidRPr="0051729A" w:rsidRDefault="00641A7C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729A">
        <w:rPr>
          <w:rStyle w:val="c0"/>
          <w:rFonts w:ascii="Times New Roman" w:hAnsi="Times New Roman" w:cs="Times New Roman"/>
          <w:color w:val="000000"/>
          <w:sz w:val="28"/>
          <w:szCs w:val="28"/>
        </w:rPr>
        <w:t>4)уголок самостоятельной деятельности детей (материалы для самостоятельной творческой деятельности; раскраски по теме; дидактические игры; загадки; ребусы; головоломки и др.).</w:t>
      </w:r>
    </w:p>
    <w:p w:rsidR="00506EC4" w:rsidRPr="0051729A" w:rsidRDefault="00641A7C" w:rsidP="0051729A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172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Для чего вообще создают мини-музеи в детском саду? </w:t>
      </w:r>
    </w:p>
    <w:p w:rsidR="00641A7C" w:rsidRPr="0051729A" w:rsidRDefault="00641A7C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729A">
        <w:rPr>
          <w:rFonts w:ascii="Times New Roman" w:hAnsi="Times New Roman" w:cs="Times New Roman"/>
          <w:sz w:val="28"/>
          <w:szCs w:val="28"/>
        </w:rPr>
        <w:t>Каждый мини-музей-результат общения, совместной работы воспитателя, детей и их семей. Мини-музей расширяет кругозор дошкольников, дает возможность обогатить знания детей об окружающем мире и культуре, народным творчеством и традициями.</w:t>
      </w:r>
    </w:p>
    <w:p w:rsidR="00F565CD" w:rsidRPr="0051729A" w:rsidRDefault="00F565CD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65CD" w:rsidRPr="0051729A" w:rsidRDefault="00CB16A8" w:rsidP="0051729A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1729A">
        <w:rPr>
          <w:rFonts w:ascii="Times New Roman" w:hAnsi="Times New Roman" w:cs="Times New Roman"/>
          <w:color w:val="FF0000"/>
          <w:sz w:val="28"/>
          <w:szCs w:val="28"/>
        </w:rPr>
        <w:t>Мини-музей «Чудо-пуговица»</w:t>
      </w:r>
    </w:p>
    <w:p w:rsidR="00CB16A8" w:rsidRPr="0051729A" w:rsidRDefault="00CB16A8" w:rsidP="0051729A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1729A">
        <w:rPr>
          <w:rFonts w:ascii="Times New Roman" w:hAnsi="Times New Roman" w:cs="Times New Roman"/>
          <w:color w:val="FF0000"/>
          <w:sz w:val="28"/>
          <w:szCs w:val="28"/>
        </w:rPr>
        <w:t xml:space="preserve">Вы можете стать кем </w:t>
      </w:r>
      <w:proofErr w:type="gramStart"/>
      <w:r w:rsidRPr="0051729A">
        <w:rPr>
          <w:rFonts w:ascii="Times New Roman" w:hAnsi="Times New Roman" w:cs="Times New Roman"/>
          <w:color w:val="FF0000"/>
          <w:sz w:val="28"/>
          <w:szCs w:val="28"/>
        </w:rPr>
        <w:t>угодно</w:t>
      </w:r>
      <w:proofErr w:type="gramEnd"/>
      <w:r w:rsidRPr="0051729A">
        <w:rPr>
          <w:rFonts w:ascii="Times New Roman" w:hAnsi="Times New Roman" w:cs="Times New Roman"/>
          <w:color w:val="FF0000"/>
          <w:sz w:val="28"/>
          <w:szCs w:val="28"/>
        </w:rPr>
        <w:t xml:space="preserve"> и никто не заметит этого.</w:t>
      </w:r>
    </w:p>
    <w:p w:rsidR="00CB16A8" w:rsidRPr="0051729A" w:rsidRDefault="00CB16A8" w:rsidP="0051729A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1729A">
        <w:rPr>
          <w:rFonts w:ascii="Times New Roman" w:hAnsi="Times New Roman" w:cs="Times New Roman"/>
          <w:color w:val="FF0000"/>
          <w:sz w:val="28"/>
          <w:szCs w:val="28"/>
        </w:rPr>
        <w:t>Но если у вас отсутствует пуговица, каждый обратит на это внимание.</w:t>
      </w:r>
    </w:p>
    <w:p w:rsidR="00CB16A8" w:rsidRPr="0051729A" w:rsidRDefault="00CB16A8" w:rsidP="0051729A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1729A">
        <w:rPr>
          <w:rFonts w:ascii="Times New Roman" w:hAnsi="Times New Roman" w:cs="Times New Roman"/>
          <w:color w:val="FF0000"/>
          <w:sz w:val="28"/>
          <w:szCs w:val="28"/>
        </w:rPr>
        <w:t>РЕМАРК.</w:t>
      </w:r>
    </w:p>
    <w:p w:rsidR="00CB16A8" w:rsidRPr="0051729A" w:rsidRDefault="0051729A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B16A8" w:rsidRPr="0051729A">
        <w:rPr>
          <w:rFonts w:ascii="Times New Roman" w:hAnsi="Times New Roman" w:cs="Times New Roman"/>
          <w:sz w:val="28"/>
          <w:szCs w:val="28"/>
        </w:rPr>
        <w:t>Ни для кого не секрет, что «современные дети» не умеют застегивать пуговки и завязывать шнурки. Исходя из этого, у меня появилось желание создать в группе мини-музей «Чудо-пуговица». Тем самым познакомить детей с огромным многообразием пуговиц.</w:t>
      </w:r>
    </w:p>
    <w:p w:rsidR="00CB16A8" w:rsidRPr="0051729A" w:rsidRDefault="0051729A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B16A8" w:rsidRPr="0051729A">
        <w:rPr>
          <w:rFonts w:ascii="Times New Roman" w:hAnsi="Times New Roman" w:cs="Times New Roman"/>
          <w:sz w:val="28"/>
          <w:szCs w:val="28"/>
        </w:rPr>
        <w:t>Слово «пуговица» является от слова «пугать» и «пугало». История пуговицы как раз и начинается в качестве охранного оберега «</w:t>
      </w:r>
      <w:proofErr w:type="spellStart"/>
      <w:r w:rsidR="00CB16A8" w:rsidRPr="0051729A">
        <w:rPr>
          <w:rFonts w:ascii="Times New Roman" w:hAnsi="Times New Roman" w:cs="Times New Roman"/>
          <w:sz w:val="28"/>
          <w:szCs w:val="28"/>
        </w:rPr>
        <w:t>пугалки</w:t>
      </w:r>
      <w:proofErr w:type="spellEnd"/>
      <w:r w:rsidR="00CB16A8" w:rsidRPr="0051729A">
        <w:rPr>
          <w:rFonts w:ascii="Times New Roman" w:hAnsi="Times New Roman" w:cs="Times New Roman"/>
          <w:sz w:val="28"/>
          <w:szCs w:val="28"/>
        </w:rPr>
        <w:t>» - бубенчика округлой формы с камушком или кусочком металла внутри.</w:t>
      </w:r>
    </w:p>
    <w:p w:rsidR="00CB16A8" w:rsidRPr="0051729A" w:rsidRDefault="0051729A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B41CA" w:rsidRPr="0051729A">
        <w:rPr>
          <w:rFonts w:ascii="Times New Roman" w:hAnsi="Times New Roman" w:cs="Times New Roman"/>
          <w:sz w:val="28"/>
          <w:szCs w:val="28"/>
        </w:rPr>
        <w:t>В рамках проекта мы с детьми узнали, что пуговица бывает не только как элемент одежды, т.е. можно застегивать и расстегивать, но и украшать ими.</w:t>
      </w:r>
    </w:p>
    <w:p w:rsidR="00CB16A8" w:rsidRPr="0051729A" w:rsidRDefault="00CB16A8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729A">
        <w:rPr>
          <w:rFonts w:ascii="Times New Roman" w:hAnsi="Times New Roman" w:cs="Times New Roman"/>
          <w:sz w:val="28"/>
          <w:szCs w:val="28"/>
        </w:rPr>
        <w:lastRenderedPageBreak/>
        <w:t>Пуговица – это самый доступный и интересный материал для использования для совместной деятельности с детьми.</w:t>
      </w:r>
      <w:r w:rsidR="00CB41CA" w:rsidRPr="0051729A">
        <w:rPr>
          <w:rFonts w:ascii="Times New Roman" w:hAnsi="Times New Roman" w:cs="Times New Roman"/>
          <w:sz w:val="28"/>
          <w:szCs w:val="28"/>
        </w:rPr>
        <w:t xml:space="preserve"> Всевозможные поделки из пуговиц: ручной труд, аппликации, игры с пуговицами развивают в детях мелкую моторику, стимулируют познавательную активность, творческую фантазию детей. Ведь пуговица – важная деталь одежды. Очень интересна история пуговицы. </w:t>
      </w:r>
    </w:p>
    <w:p w:rsidR="00CB41CA" w:rsidRPr="0051729A" w:rsidRDefault="0051729A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B41CA" w:rsidRPr="0051729A">
        <w:rPr>
          <w:rFonts w:ascii="Times New Roman" w:hAnsi="Times New Roman" w:cs="Times New Roman"/>
          <w:sz w:val="28"/>
          <w:szCs w:val="28"/>
        </w:rPr>
        <w:t>Пуговицу испокон веков используют не только для застегивания одежды, но и для украшения.</w:t>
      </w:r>
      <w:r w:rsidR="00824333" w:rsidRPr="0051729A">
        <w:rPr>
          <w:rFonts w:ascii="Times New Roman" w:hAnsi="Times New Roman" w:cs="Times New Roman"/>
          <w:sz w:val="28"/>
          <w:szCs w:val="28"/>
        </w:rPr>
        <w:t xml:space="preserve"> Пуговицы изготавливают из разных материалов, что является хорошим дидактическим материалом для использования металлических, деревянных, пластмассовых пуговиц.</w:t>
      </w:r>
    </w:p>
    <w:p w:rsidR="00824333" w:rsidRPr="0051729A" w:rsidRDefault="0051729A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24333" w:rsidRPr="0051729A">
        <w:rPr>
          <w:rFonts w:ascii="Times New Roman" w:hAnsi="Times New Roman" w:cs="Times New Roman"/>
          <w:sz w:val="28"/>
          <w:szCs w:val="28"/>
        </w:rPr>
        <w:t>Представляю творческие работы моих ребят и родителей с использованием обыкновенной пуговицы, в результате чего ребенок развивает тактильные ощущения, владеет навыками мелкой моторики, ловкостью и сноровкой отдельных движений.</w:t>
      </w:r>
    </w:p>
    <w:p w:rsidR="00824333" w:rsidRPr="0051729A" w:rsidRDefault="0051729A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24333" w:rsidRPr="0051729A">
        <w:rPr>
          <w:rFonts w:ascii="Times New Roman" w:hAnsi="Times New Roman" w:cs="Times New Roman"/>
          <w:sz w:val="28"/>
          <w:szCs w:val="28"/>
        </w:rPr>
        <w:t>Игры с пуговицами развивает у детей усидчивость, воображение, творческие способности, мышление, происходит развитие всех психических функций, снимается тревожность и решаются многие педагогические задачи.</w:t>
      </w:r>
    </w:p>
    <w:p w:rsidR="001C055E" w:rsidRPr="0051729A" w:rsidRDefault="001C055E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729A">
        <w:rPr>
          <w:rFonts w:ascii="Times New Roman" w:hAnsi="Times New Roman" w:cs="Times New Roman"/>
          <w:sz w:val="28"/>
          <w:szCs w:val="28"/>
        </w:rPr>
        <w:t>Также родители изготовили нетрадиционные пособия для физкультурного уголка: «Пуговичный коврик» и «Массажные тапочки», музыкальные инструменты «Маракасы».</w:t>
      </w:r>
    </w:p>
    <w:p w:rsidR="001C055E" w:rsidRPr="0051729A" w:rsidRDefault="0051729A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C055E" w:rsidRPr="0051729A">
        <w:rPr>
          <w:rFonts w:ascii="Times New Roman" w:hAnsi="Times New Roman" w:cs="Times New Roman"/>
          <w:sz w:val="28"/>
          <w:szCs w:val="28"/>
        </w:rPr>
        <w:t>Педагог своими руками изготовила дидактические игры для изучения цвета, формы, величины. А также картотеку с видами пуговиц, папки с рассказами и иллюстрациями об истории пуговицы, разные сказки и пословицы.</w:t>
      </w:r>
    </w:p>
    <w:p w:rsidR="001C055E" w:rsidRPr="0051729A" w:rsidRDefault="0051729A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C055E" w:rsidRPr="0051729A">
        <w:rPr>
          <w:rFonts w:ascii="Times New Roman" w:hAnsi="Times New Roman" w:cs="Times New Roman"/>
          <w:sz w:val="28"/>
          <w:szCs w:val="28"/>
        </w:rPr>
        <w:t>Экспонаты данной коллекции</w:t>
      </w:r>
      <w:r w:rsidRPr="0051729A">
        <w:rPr>
          <w:rFonts w:ascii="Times New Roman" w:hAnsi="Times New Roman" w:cs="Times New Roman"/>
          <w:sz w:val="28"/>
          <w:szCs w:val="28"/>
        </w:rPr>
        <w:t xml:space="preserve"> выполнены детьми, родителями находятся в свободном доступе у </w:t>
      </w:r>
      <w:proofErr w:type="gramStart"/>
      <w:r w:rsidRPr="0051729A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Pr="0051729A">
        <w:rPr>
          <w:rFonts w:ascii="Times New Roman" w:hAnsi="Times New Roman" w:cs="Times New Roman"/>
          <w:sz w:val="28"/>
          <w:szCs w:val="28"/>
        </w:rPr>
        <w:t xml:space="preserve"> и используется ими для сюжетно-ролевых игр, для театральной деятельности.</w:t>
      </w:r>
    </w:p>
    <w:p w:rsidR="00641A7C" w:rsidRDefault="00641A7C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729A" w:rsidRDefault="0051729A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729A" w:rsidRDefault="0051729A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729A" w:rsidRDefault="0051729A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729A" w:rsidRDefault="0051729A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729A" w:rsidRDefault="0051729A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729A" w:rsidRDefault="0051729A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729A" w:rsidRDefault="0051729A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729A" w:rsidRDefault="0051729A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729A" w:rsidRDefault="0051729A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729A" w:rsidRDefault="0051729A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729A" w:rsidRDefault="0051729A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729A" w:rsidRDefault="0051729A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729A" w:rsidRDefault="0051729A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729A" w:rsidRDefault="0051729A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729A" w:rsidRDefault="0051729A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729A" w:rsidRDefault="0051729A" w:rsidP="0051729A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5215F" w:rsidRDefault="0085215F" w:rsidP="0051729A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5215F" w:rsidRDefault="0085215F" w:rsidP="0051729A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5215F" w:rsidRDefault="0085215F" w:rsidP="0051729A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bookmarkStart w:id="0" w:name="_GoBack"/>
      <w:bookmarkEnd w:id="0"/>
    </w:p>
    <w:p w:rsidR="0051729A" w:rsidRPr="0051729A" w:rsidRDefault="0051729A" w:rsidP="0051729A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1729A"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Содержание мини-музея:</w:t>
      </w:r>
    </w:p>
    <w:p w:rsidR="0051729A" w:rsidRDefault="0051729A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Acer\Desktop\Новая папка (11)\Новая папка (12)\IMG-202502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Новая папка (11)\Новая папка (12)\IMG-20250217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29A" w:rsidRDefault="0051729A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729A" w:rsidRDefault="0051729A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3700" cy="2200275"/>
            <wp:effectExtent l="0" t="0" r="0" b="9525"/>
            <wp:docPr id="3" name="Рисунок 3" descr="C:\Users\Acer\Desktop\Новая папка (11)\Новая папка (12)\IMG-2025021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Новая папка (11)\Новая папка (12)\IMG-20250217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33" cy="219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1325" cy="2235994"/>
            <wp:effectExtent l="0" t="0" r="0" b="0"/>
            <wp:docPr id="4" name="Рисунок 4" descr="C:\Users\Acer\Desktop\Новая папка (11)\Новая папка (12)\IMG-2025021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Новая папка (11)\Новая папка (12)\IMG-20250217-WA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5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29A" w:rsidRDefault="0085215F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70022" cy="2266950"/>
            <wp:effectExtent l="0" t="0" r="0" b="0"/>
            <wp:docPr id="6" name="Рисунок 6" descr="C:\Users\Acer\Desktop\Новая папка (11)\IMG_20250217_144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Новая папка (11)\IMG_20250217_1442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022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29A" w:rsidRDefault="0051729A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729A" w:rsidRDefault="0085215F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4657725"/>
            <wp:effectExtent l="0" t="0" r="0" b="9525"/>
            <wp:docPr id="5" name="Рисунок 5" descr="C:\Users\Acer\Desktop\Новая папка (11)\IMG_20250217_095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Новая папка (11)\IMG_20250217_0956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15F" w:rsidRDefault="0085215F" w:rsidP="0051729A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5300" cy="2276475"/>
            <wp:effectExtent l="0" t="0" r="0" b="9525"/>
            <wp:docPr id="7" name="Рисунок 7" descr="C:\Users\Acer\Desktop\Новая папка (11)\IMG_20250217_15510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esktop\Новая папка (11)\IMG_20250217_155108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9900" cy="2257425"/>
            <wp:effectExtent l="0" t="0" r="0" b="9525"/>
            <wp:docPr id="8" name="Рисунок 8" descr="C:\Users\Acer\Desktop\Новая папка (11)\IMG_20250217_155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esktop\Новая папка (11)\IMG_20250217_1553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971" cy="225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15F" w:rsidRDefault="0085215F" w:rsidP="0051729A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6100" cy="2314576"/>
            <wp:effectExtent l="0" t="0" r="0" b="9525"/>
            <wp:docPr id="9" name="Рисунок 9" descr="C:\Users\Acer\Desktop\Новая папка (11)\IMG_20250217_155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esktop\Новая папка (11)\IMG_20250217_1556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58" cy="231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15F" w:rsidRDefault="0085215F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10300" cy="4657725"/>
            <wp:effectExtent l="0" t="0" r="0" b="9525"/>
            <wp:docPr id="11" name="Рисунок 11" descr="C:\Users\Acer\Desktop\Новая папка (11)\IMG_20250217_16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Desktop\Новая папка (11)\IMG_20250217_1601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15F" w:rsidRDefault="0085215F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4657725"/>
            <wp:effectExtent l="0" t="0" r="0" b="9525"/>
            <wp:docPr id="13" name="Рисунок 13" descr="C:\Users\Acer\Desktop\Новая папка (11)\IMG_20250217_16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Desktop\Новая папка (11)\IMG_20250217_1602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15F" w:rsidRDefault="0085215F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215F" w:rsidRDefault="0085215F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10300" cy="4657725"/>
            <wp:effectExtent l="0" t="0" r="0" b="9525"/>
            <wp:docPr id="14" name="Рисунок 14" descr="C:\Users\Acer\Desktop\Новая папка (11)\IMG_20250217_16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cer\Desktop\Новая папка (11)\IMG_20250217_1603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15F" w:rsidRDefault="0085215F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215F" w:rsidRPr="0051729A" w:rsidRDefault="0085215F" w:rsidP="0051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1820" cy="4162425"/>
            <wp:effectExtent l="0" t="0" r="2540" b="0"/>
            <wp:docPr id="15" name="Рисунок 15" descr="C:\Users\Acer\Desktop\Новая папка (11)\IMG_20250217_161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er\Desktop\Новая папка (11)\IMG_20250217_1618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017" cy="4164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1800" cy="2228850"/>
            <wp:effectExtent l="0" t="0" r="0" b="0"/>
            <wp:docPr id="16" name="Рисунок 16" descr="C:\Users\Acer\Desktop\Новая папка (11)\IMG_20250217_16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cer\Desktop\Новая папка (11)\IMG_20250217_1619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28" cy="2233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215F" w:rsidRPr="0051729A" w:rsidSect="0085215F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A7C"/>
    <w:rsid w:val="001C055E"/>
    <w:rsid w:val="0050418A"/>
    <w:rsid w:val="00506EC4"/>
    <w:rsid w:val="0051729A"/>
    <w:rsid w:val="00641A7C"/>
    <w:rsid w:val="00824333"/>
    <w:rsid w:val="008463FA"/>
    <w:rsid w:val="0085215F"/>
    <w:rsid w:val="00CB16A8"/>
    <w:rsid w:val="00CB41CA"/>
    <w:rsid w:val="00F5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1A7C"/>
    <w:pPr>
      <w:spacing w:after="0" w:line="240" w:lineRule="auto"/>
    </w:pPr>
  </w:style>
  <w:style w:type="paragraph" w:customStyle="1" w:styleId="c32">
    <w:name w:val="c32"/>
    <w:basedOn w:val="a"/>
    <w:rsid w:val="0064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641A7C"/>
  </w:style>
  <w:style w:type="paragraph" w:customStyle="1" w:styleId="c33">
    <w:name w:val="c33"/>
    <w:basedOn w:val="a"/>
    <w:rsid w:val="0064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64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41A7C"/>
  </w:style>
  <w:style w:type="paragraph" w:customStyle="1" w:styleId="c4">
    <w:name w:val="c4"/>
    <w:basedOn w:val="a"/>
    <w:rsid w:val="0064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64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641A7C"/>
  </w:style>
  <w:style w:type="character" w:customStyle="1" w:styleId="c34">
    <w:name w:val="c34"/>
    <w:basedOn w:val="a0"/>
    <w:rsid w:val="00641A7C"/>
  </w:style>
  <w:style w:type="paragraph" w:customStyle="1" w:styleId="c40">
    <w:name w:val="c40"/>
    <w:basedOn w:val="a"/>
    <w:rsid w:val="0064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4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641A7C"/>
  </w:style>
  <w:style w:type="character" w:customStyle="1" w:styleId="c10">
    <w:name w:val="c10"/>
    <w:basedOn w:val="a0"/>
    <w:rsid w:val="00641A7C"/>
  </w:style>
  <w:style w:type="character" w:customStyle="1" w:styleId="c7">
    <w:name w:val="c7"/>
    <w:basedOn w:val="a0"/>
    <w:rsid w:val="00641A7C"/>
  </w:style>
  <w:style w:type="character" w:customStyle="1" w:styleId="c43">
    <w:name w:val="c43"/>
    <w:basedOn w:val="a0"/>
    <w:rsid w:val="00641A7C"/>
  </w:style>
  <w:style w:type="character" w:customStyle="1" w:styleId="c2">
    <w:name w:val="c2"/>
    <w:basedOn w:val="a0"/>
    <w:rsid w:val="00641A7C"/>
  </w:style>
  <w:style w:type="paragraph" w:customStyle="1" w:styleId="c6">
    <w:name w:val="c6"/>
    <w:basedOn w:val="a"/>
    <w:rsid w:val="0064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41A7C"/>
  </w:style>
  <w:style w:type="paragraph" w:customStyle="1" w:styleId="c1">
    <w:name w:val="c1"/>
    <w:basedOn w:val="a"/>
    <w:rsid w:val="0064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6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5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1A7C"/>
    <w:pPr>
      <w:spacing w:after="0" w:line="240" w:lineRule="auto"/>
    </w:pPr>
  </w:style>
  <w:style w:type="paragraph" w:customStyle="1" w:styleId="c32">
    <w:name w:val="c32"/>
    <w:basedOn w:val="a"/>
    <w:rsid w:val="0064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641A7C"/>
  </w:style>
  <w:style w:type="paragraph" w:customStyle="1" w:styleId="c33">
    <w:name w:val="c33"/>
    <w:basedOn w:val="a"/>
    <w:rsid w:val="0064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64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41A7C"/>
  </w:style>
  <w:style w:type="paragraph" w:customStyle="1" w:styleId="c4">
    <w:name w:val="c4"/>
    <w:basedOn w:val="a"/>
    <w:rsid w:val="0064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64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641A7C"/>
  </w:style>
  <w:style w:type="character" w:customStyle="1" w:styleId="c34">
    <w:name w:val="c34"/>
    <w:basedOn w:val="a0"/>
    <w:rsid w:val="00641A7C"/>
  </w:style>
  <w:style w:type="paragraph" w:customStyle="1" w:styleId="c40">
    <w:name w:val="c40"/>
    <w:basedOn w:val="a"/>
    <w:rsid w:val="0064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4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641A7C"/>
  </w:style>
  <w:style w:type="character" w:customStyle="1" w:styleId="c10">
    <w:name w:val="c10"/>
    <w:basedOn w:val="a0"/>
    <w:rsid w:val="00641A7C"/>
  </w:style>
  <w:style w:type="character" w:customStyle="1" w:styleId="c7">
    <w:name w:val="c7"/>
    <w:basedOn w:val="a0"/>
    <w:rsid w:val="00641A7C"/>
  </w:style>
  <w:style w:type="character" w:customStyle="1" w:styleId="c43">
    <w:name w:val="c43"/>
    <w:basedOn w:val="a0"/>
    <w:rsid w:val="00641A7C"/>
  </w:style>
  <w:style w:type="character" w:customStyle="1" w:styleId="c2">
    <w:name w:val="c2"/>
    <w:basedOn w:val="a0"/>
    <w:rsid w:val="00641A7C"/>
  </w:style>
  <w:style w:type="paragraph" w:customStyle="1" w:styleId="c6">
    <w:name w:val="c6"/>
    <w:basedOn w:val="a"/>
    <w:rsid w:val="0064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41A7C"/>
  </w:style>
  <w:style w:type="paragraph" w:customStyle="1" w:styleId="c1">
    <w:name w:val="c1"/>
    <w:basedOn w:val="a"/>
    <w:rsid w:val="0064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6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5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2025-02-17T15:49:00Z</dcterms:created>
  <dcterms:modified xsi:type="dcterms:W3CDTF">2025-02-17T17:50:00Z</dcterms:modified>
</cp:coreProperties>
</file>